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267E23" w14:textId="22889DAC" w:rsidR="00E80FF0" w:rsidRPr="00220F9A" w:rsidRDefault="00E80FF0" w:rsidP="00FA0B59">
      <w:pPr>
        <w:jc w:val="center"/>
        <w:rPr>
          <w:b/>
          <w:bCs/>
          <w:lang w:val="en-US"/>
        </w:rPr>
      </w:pPr>
      <w:r w:rsidRPr="00220F9A">
        <w:rPr>
          <w:b/>
          <w:bCs/>
          <w:lang w:val="en-US"/>
        </w:rPr>
        <w:t>Exerci</w:t>
      </w:r>
      <w:r w:rsidR="00707BD1">
        <w:rPr>
          <w:b/>
          <w:bCs/>
          <w:lang w:val="en-US"/>
        </w:rPr>
        <w:t>s</w:t>
      </w:r>
      <w:r w:rsidRPr="00220F9A">
        <w:rPr>
          <w:b/>
          <w:bCs/>
          <w:lang w:val="en-US"/>
        </w:rPr>
        <w:t>e</w:t>
      </w:r>
      <w:r w:rsidR="00220F9A">
        <w:rPr>
          <w:b/>
          <w:bCs/>
          <w:lang w:val="en-US"/>
        </w:rPr>
        <w:t>-</w:t>
      </w:r>
      <w:r w:rsidR="00707BD1">
        <w:rPr>
          <w:b/>
          <w:bCs/>
          <w:lang w:val="en-US"/>
        </w:rPr>
        <w:t>ATM</w:t>
      </w:r>
    </w:p>
    <w:p w14:paraId="02906FF9" w14:textId="182F4A44" w:rsidR="00FA0B59" w:rsidRDefault="00707BD1" w:rsidP="00707BD1">
      <w:pPr>
        <w:jc w:val="both"/>
        <w:rPr>
          <w:lang w:val="en-US"/>
        </w:rPr>
      </w:pPr>
      <w:r>
        <w:rPr>
          <w:lang w:val="en-US"/>
        </w:rPr>
        <w:t xml:space="preserve">The ANSP of STATE WACAF </w:t>
      </w:r>
      <w:r w:rsidRPr="00707BD1">
        <w:rPr>
          <w:lang w:val="en-US"/>
        </w:rPr>
        <w:t>developed and promulgated the ATM contingency plan without coordinating with neighboring States and airspace users leading to an inefficient contingency plan operationalization and unsafe operations. Furthermore</w:t>
      </w:r>
      <w:r w:rsidR="00C5377F">
        <w:rPr>
          <w:lang w:val="en-US"/>
        </w:rPr>
        <w:t>,</w:t>
      </w:r>
      <w:r w:rsidRPr="00707BD1">
        <w:rPr>
          <w:lang w:val="en-US"/>
        </w:rPr>
        <w:t xml:space="preserve"> the Contingency plan was published without approval by the State’s CAA and the link to access it has not been forwarded to </w:t>
      </w:r>
      <w:r w:rsidR="00C5377F">
        <w:rPr>
          <w:lang w:val="en-US"/>
        </w:rPr>
        <w:t xml:space="preserve">the </w:t>
      </w:r>
      <w:r w:rsidRPr="00707BD1">
        <w:rPr>
          <w:lang w:val="en-US"/>
        </w:rPr>
        <w:t xml:space="preserve">ICAO </w:t>
      </w:r>
      <w:r w:rsidR="00C5377F">
        <w:rPr>
          <w:lang w:val="en-US"/>
        </w:rPr>
        <w:t>Regional</w:t>
      </w:r>
      <w:r w:rsidRPr="00707BD1">
        <w:rPr>
          <w:lang w:val="en-US"/>
        </w:rPr>
        <w:t xml:space="preserve"> Office.</w:t>
      </w:r>
    </w:p>
    <w:p w14:paraId="274A575D" w14:textId="77777777" w:rsidR="00FA0B59" w:rsidRDefault="00FA0B59" w:rsidP="00220F9A">
      <w:pPr>
        <w:jc w:val="both"/>
        <w:rPr>
          <w:lang w:val="en-US"/>
        </w:rPr>
      </w:pPr>
      <w:r>
        <w:rPr>
          <w:lang w:val="en-US"/>
        </w:rPr>
        <w:t>You are requested to:</w:t>
      </w:r>
    </w:p>
    <w:p w14:paraId="6BD17F48" w14:textId="5EBA2F52" w:rsidR="00FA0B59" w:rsidRDefault="00FA0B59" w:rsidP="00DB69B3">
      <w:pPr>
        <w:jc w:val="both"/>
        <w:rPr>
          <w:lang w:val="en-US"/>
        </w:rPr>
      </w:pPr>
    </w:p>
    <w:p w14:paraId="7E7DE637" w14:textId="77777777" w:rsidR="00DB69B3" w:rsidRPr="00DB69B3" w:rsidRDefault="00DB69B3" w:rsidP="00DB69B3">
      <w:pPr>
        <w:spacing w:after="240" w:line="276" w:lineRule="auto"/>
        <w:jc w:val="both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3EF5CA03" w14:textId="77777777" w:rsidR="00DB69B3" w:rsidRPr="00DB69B3" w:rsidRDefault="00DB69B3" w:rsidP="00DB69B3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DB69B3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>Exercise N°1: Notification of Deficiencies</w:t>
      </w:r>
    </w:p>
    <w:p w14:paraId="76539CA5" w14:textId="77777777" w:rsidR="00DB69B3" w:rsidRPr="00DB69B3" w:rsidRDefault="00DB69B3" w:rsidP="00DB69B3">
      <w:pPr>
        <w:spacing w:after="0" w:line="240" w:lineRule="auto"/>
        <w:ind w:left="720"/>
        <w:contextualSpacing/>
        <w:rPr>
          <w:rFonts w:ascii="Times New Roman" w:eastAsia="Arial" w:hAnsi="Times New Roman" w:cs="Times New Roman"/>
          <w:lang w:val="en-US" w:eastAsia="zh-CN" w:bidi="hi-IN"/>
        </w:rPr>
      </w:pPr>
    </w:p>
    <w:tbl>
      <w:tblPr>
        <w:tblStyle w:val="TableNormal1"/>
        <w:tblW w:w="5000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1979"/>
        <w:gridCol w:w="9"/>
        <w:gridCol w:w="7074"/>
      </w:tblGrid>
      <w:tr w:rsidR="00DB69B3" w:rsidRPr="00DB69B3" w14:paraId="37ECE484" w14:textId="77777777" w:rsidTr="00DB69B3">
        <w:trPr>
          <w:trHeight w:val="201"/>
        </w:trPr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51B1" w14:textId="77777777" w:rsidR="00DB69B3" w:rsidRPr="00DB69B3" w:rsidRDefault="00DB69B3" w:rsidP="00DB69B3">
            <w:pPr>
              <w:rPr>
                <w:rFonts w:ascii="Times New Roman" w:hAnsi="Times New Roman" w:cs="Times New Roman"/>
                <w:b/>
                <w:bCs/>
              </w:rPr>
            </w:pPr>
            <w:r w:rsidRPr="00DB69B3">
              <w:rPr>
                <w:rFonts w:ascii="Times New Roman" w:hAnsi="Times New Roman" w:cs="Times New Roman"/>
                <w:b/>
                <w:bCs/>
              </w:rPr>
              <w:t>State</w:t>
            </w:r>
          </w:p>
        </w:tc>
        <w:tc>
          <w:tcPr>
            <w:tcW w:w="3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AE92" w14:textId="77777777" w:rsidR="00DB69B3" w:rsidRPr="00DB69B3" w:rsidRDefault="00DB69B3" w:rsidP="00DB69B3">
            <w:pPr>
              <w:rPr>
                <w:rFonts w:ascii="Times New Roman" w:hAnsi="Times New Roman" w:cs="Times New Roman"/>
                <w:b/>
                <w:bCs/>
              </w:rPr>
            </w:pPr>
            <w:r w:rsidRPr="00DB69B3">
              <w:rPr>
                <w:rFonts w:ascii="Times New Roman" w:hAnsi="Times New Roman" w:cs="Times New Roman"/>
                <w:b/>
                <w:bCs/>
              </w:rPr>
              <w:t>WACAF State English</w:t>
            </w:r>
          </w:p>
        </w:tc>
      </w:tr>
      <w:tr w:rsidR="00DB69B3" w:rsidRPr="00DB69B3" w14:paraId="37E9C6C3" w14:textId="77777777" w:rsidTr="00DB69B3">
        <w:trPr>
          <w:trHeight w:val="20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6077A41" w14:textId="77777777" w:rsidR="00DB69B3" w:rsidRPr="00DB69B3" w:rsidRDefault="00DB69B3" w:rsidP="00DB69B3">
            <w:pPr>
              <w:rPr>
                <w:rFonts w:ascii="Times New Roman" w:hAnsi="Times New Roman" w:cs="Times New Roman"/>
                <w:b/>
                <w:bCs/>
              </w:rPr>
            </w:pPr>
            <w:r w:rsidRPr="00DB69B3">
              <w:rPr>
                <w:rFonts w:ascii="Times New Roman" w:hAnsi="Times New Roman" w:cs="Times New Roman"/>
                <w:b/>
                <w:bCs/>
              </w:rPr>
              <w:t xml:space="preserve">Minimum </w:t>
            </w:r>
            <w:proofErr w:type="spellStart"/>
            <w:r w:rsidRPr="00DB69B3">
              <w:rPr>
                <w:rFonts w:ascii="Times New Roman" w:hAnsi="Times New Roman" w:cs="Times New Roman"/>
                <w:b/>
                <w:bCs/>
              </w:rPr>
              <w:t>reporting</w:t>
            </w:r>
            <w:proofErr w:type="spellEnd"/>
            <w:r w:rsidRPr="00DB69B3">
              <w:rPr>
                <w:rFonts w:ascii="Times New Roman" w:hAnsi="Times New Roman" w:cs="Times New Roman"/>
                <w:b/>
                <w:bCs/>
              </w:rPr>
              <w:t xml:space="preserve"> area</w:t>
            </w:r>
          </w:p>
        </w:tc>
      </w:tr>
      <w:tr w:rsidR="00DB69B3" w:rsidRPr="00DB69B3" w14:paraId="0FB85CFD" w14:textId="77777777" w:rsidTr="00DB69B3">
        <w:trPr>
          <w:trHeight w:val="740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F4B1" w14:textId="77777777" w:rsidR="00DB69B3" w:rsidRPr="00DB69B3" w:rsidRDefault="00DB69B3" w:rsidP="00DB69B3">
            <w:pPr>
              <w:rPr>
                <w:rFonts w:ascii="Times New Roman" w:hAnsi="Times New Roman" w:cs="Times New Roman"/>
              </w:rPr>
            </w:pPr>
            <w:proofErr w:type="spellStart"/>
            <w:r w:rsidRPr="00DB69B3">
              <w:rPr>
                <w:rFonts w:ascii="Times New Roman" w:hAnsi="Times New Roman" w:cs="Times New Roman"/>
              </w:rPr>
              <w:t>Technical</w:t>
            </w:r>
            <w:proofErr w:type="spellEnd"/>
            <w:r w:rsidRPr="00DB69B3">
              <w:rPr>
                <w:rFonts w:ascii="Times New Roman" w:hAnsi="Times New Roman" w:cs="Times New Roman"/>
              </w:rPr>
              <w:t xml:space="preserve"> Area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9F993" w14:textId="662AA2AE" w:rsidR="00DB69B3" w:rsidRPr="00DB69B3" w:rsidRDefault="003808FA" w:rsidP="00DB69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ATM</w:t>
            </w:r>
          </w:p>
        </w:tc>
      </w:tr>
      <w:tr w:rsidR="00DB69B3" w:rsidRPr="00DB69B3" w14:paraId="3C5BF6F4" w14:textId="77777777" w:rsidTr="00DB69B3">
        <w:trPr>
          <w:trHeight w:val="105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40EA2" w14:textId="77777777" w:rsidR="00DB69B3" w:rsidRPr="00DB69B3" w:rsidRDefault="00DB69B3" w:rsidP="00DB69B3">
            <w:pPr>
              <w:rPr>
                <w:rFonts w:ascii="Times New Roman" w:hAnsi="Times New Roman" w:cs="Times New Roman"/>
              </w:rPr>
            </w:pPr>
            <w:r w:rsidRPr="00DB69B3">
              <w:rPr>
                <w:rFonts w:ascii="Times New Roman" w:hAnsi="Times New Roman" w:cs="Times New Roman"/>
              </w:rPr>
              <w:t>Reference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2396" w14:textId="557F6175" w:rsidR="00DB69B3" w:rsidRPr="00DB69B3" w:rsidRDefault="006A10A5" w:rsidP="006A10A5">
            <w:pPr>
              <w:rPr>
                <w:rFonts w:ascii="Times New Roman" w:hAnsi="Times New Roman" w:cs="Times New Roman"/>
              </w:rPr>
            </w:pPr>
            <w:r>
              <w:t>[AFI/7, Rec. 5/2] [</w:t>
            </w:r>
            <w:proofErr w:type="spellStart"/>
            <w:r>
              <w:t>Annex</w:t>
            </w:r>
            <w:proofErr w:type="spellEnd"/>
            <w:r>
              <w:t xml:space="preserve"> 11] [PANS ATM Doc. Chap. 15.6] APIRG 21 CONC. 21/05</w:t>
            </w:r>
          </w:p>
        </w:tc>
      </w:tr>
      <w:tr w:rsidR="00DB69B3" w:rsidRPr="00DB69B3" w14:paraId="3ECDA51C" w14:textId="77777777" w:rsidTr="00DB69B3">
        <w:trPr>
          <w:trHeight w:val="239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B0BB" w14:textId="77777777" w:rsidR="00DB69B3" w:rsidRPr="00DB69B3" w:rsidRDefault="00DB69B3" w:rsidP="00DB69B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69B3">
              <w:rPr>
                <w:rFonts w:ascii="Times New Roman" w:hAnsi="Times New Roman" w:cs="Times New Roman"/>
              </w:rPr>
              <w:t>Description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500B" w14:textId="77777777" w:rsidR="006A10A5" w:rsidRPr="00220F9A" w:rsidRDefault="006A10A5" w:rsidP="006A10A5">
            <w:pPr>
              <w:jc w:val="center"/>
              <w:rPr>
                <w:b/>
                <w:bCs/>
                <w:lang w:val="en-US"/>
              </w:rPr>
            </w:pPr>
          </w:p>
          <w:p w14:paraId="2111B15B" w14:textId="4C8D7FBA" w:rsidR="00DB69B3" w:rsidRPr="00DB69B3" w:rsidRDefault="006A10A5" w:rsidP="006A10A5">
            <w:pPr>
              <w:rPr>
                <w:rFonts w:ascii="Times New Roman" w:hAnsi="Times New Roman" w:cs="Times New Roman"/>
              </w:rPr>
            </w:pPr>
            <w:r>
              <w:rPr>
                <w:lang w:val="en-US"/>
              </w:rPr>
              <w:t>D</w:t>
            </w:r>
            <w:r w:rsidRPr="00707BD1">
              <w:rPr>
                <w:lang w:val="en-US"/>
              </w:rPr>
              <w:t>eveloped and promulgated the ATM contingency plan without coordinating with neighboring States and airspace users</w:t>
            </w:r>
          </w:p>
        </w:tc>
      </w:tr>
      <w:tr w:rsidR="00DB69B3" w:rsidRPr="00DB69B3" w14:paraId="3303C825" w14:textId="77777777" w:rsidTr="00DB69B3">
        <w:trPr>
          <w:trHeight w:val="24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43EDB9" w14:textId="77777777" w:rsidR="00DB69B3" w:rsidRPr="00DB69B3" w:rsidRDefault="00DB69B3" w:rsidP="00DB69B3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B69B3">
              <w:rPr>
                <w:rFonts w:ascii="Times New Roman" w:hAnsi="Times New Roman" w:cs="Times New Roman"/>
                <w:b/>
                <w:bCs/>
              </w:rPr>
              <w:t>Deficiency</w:t>
            </w:r>
            <w:proofErr w:type="spellEnd"/>
            <w:r w:rsidRPr="00DB69B3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</w:tc>
      </w:tr>
      <w:tr w:rsidR="00DB69B3" w:rsidRPr="00DB69B3" w14:paraId="42E347A7" w14:textId="77777777" w:rsidTr="00DB69B3">
        <w:trPr>
          <w:trHeight w:val="265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209AF" w14:textId="77777777" w:rsidR="00DB69B3" w:rsidRPr="00DB69B3" w:rsidRDefault="00DB69B3" w:rsidP="00DB69B3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B69B3">
              <w:rPr>
                <w:rFonts w:ascii="Times New Roman" w:hAnsi="Times New Roman" w:cs="Times New Roman"/>
              </w:rPr>
              <w:t>Description</w:t>
            </w: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5B09" w14:textId="52F5030B" w:rsidR="00DB69B3" w:rsidRPr="00DB69B3" w:rsidRDefault="00B83BC6" w:rsidP="00DB69B3">
            <w:pPr>
              <w:rPr>
                <w:rFonts w:ascii="Times New Roman" w:hAnsi="Times New Roman" w:cs="Times New Roman"/>
              </w:rPr>
            </w:pPr>
            <w:r>
              <w:rPr>
                <w:lang w:val="en-US"/>
              </w:rPr>
              <w:t>WACAF STATE ENGLISH has promulgated a contingency plan Without</w:t>
            </w:r>
            <w:r w:rsidR="006A10A5" w:rsidRPr="00707BD1">
              <w:rPr>
                <w:lang w:val="en-US"/>
              </w:rPr>
              <w:t xml:space="preserve"> coordinating with neighboring States and airspace users leading to an inefficient contingency plan operationalization and unsafe operations.</w:t>
            </w:r>
          </w:p>
        </w:tc>
      </w:tr>
      <w:tr w:rsidR="00DB69B3" w:rsidRPr="00DB69B3" w14:paraId="71669526" w14:textId="77777777" w:rsidTr="00DB69B3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B447" w14:textId="77777777" w:rsidR="00DB69B3" w:rsidRPr="00DB69B3" w:rsidRDefault="00DB69B3" w:rsidP="00DB69B3">
            <w:pPr>
              <w:rPr>
                <w:rFonts w:ascii="Times New Roman" w:hAnsi="Times New Roman" w:cs="Times New Roman"/>
              </w:rPr>
            </w:pPr>
            <w:r w:rsidRPr="00DB69B3">
              <w:rPr>
                <w:rFonts w:ascii="Times New Roman" w:hAnsi="Times New Roman" w:cs="Times New Roman"/>
              </w:rPr>
              <w:t>Rational for non-</w:t>
            </w:r>
            <w:proofErr w:type="spellStart"/>
            <w:r w:rsidRPr="00DB69B3">
              <w:rPr>
                <w:rFonts w:ascii="Times New Roman" w:hAnsi="Times New Roman" w:cs="Times New Roman"/>
              </w:rPr>
              <w:t>elimination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BCC4" w14:textId="77777777" w:rsidR="00DB69B3" w:rsidRPr="00DB69B3" w:rsidRDefault="00DB69B3" w:rsidP="00DB69B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</w:p>
        </w:tc>
      </w:tr>
      <w:tr w:rsidR="00DB69B3" w:rsidRPr="00DB69B3" w14:paraId="1649A849" w14:textId="77777777" w:rsidTr="00DB69B3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CCDE" w14:textId="77777777" w:rsidR="00DB69B3" w:rsidRPr="00DB69B3" w:rsidRDefault="00DB69B3" w:rsidP="00DB69B3">
            <w:pPr>
              <w:rPr>
                <w:rFonts w:ascii="Times New Roman" w:hAnsi="Times New Roman" w:cs="Times New Roman"/>
              </w:rPr>
            </w:pPr>
            <w:proofErr w:type="spellStart"/>
            <w:r w:rsidRPr="00DB69B3">
              <w:rPr>
                <w:rFonts w:ascii="Times New Roman" w:hAnsi="Times New Roman" w:cs="Times New Roman"/>
              </w:rPr>
              <w:t>Priority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1014" w14:textId="31858EC7" w:rsidR="00DB69B3" w:rsidRPr="00DB69B3" w:rsidRDefault="006A10A5" w:rsidP="00DB69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</w:tr>
      <w:tr w:rsidR="00DB69B3" w:rsidRPr="00DB69B3" w14:paraId="52B42EE5" w14:textId="77777777" w:rsidTr="00DB69B3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A3E8" w14:textId="77777777" w:rsidR="00DB69B3" w:rsidRPr="00DB69B3" w:rsidRDefault="00DB69B3" w:rsidP="00DB69B3">
            <w:pPr>
              <w:rPr>
                <w:rFonts w:ascii="Times New Roman" w:hAnsi="Times New Roman" w:cs="Times New Roman"/>
              </w:rPr>
            </w:pPr>
            <w:proofErr w:type="spellStart"/>
            <w:r w:rsidRPr="00DB69B3">
              <w:rPr>
                <w:rFonts w:ascii="Times New Roman" w:hAnsi="Times New Roman" w:cs="Times New Roman"/>
              </w:rPr>
              <w:t>Remarks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40E0" w14:textId="292FB51B" w:rsidR="00B83BC6" w:rsidRDefault="006A10A5" w:rsidP="00B83BC6">
            <w:pPr>
              <w:jc w:val="both"/>
              <w:rPr>
                <w:lang w:val="en-US"/>
              </w:rPr>
            </w:pPr>
            <w:proofErr w:type="spellStart"/>
            <w:r>
              <w:t>Without</w:t>
            </w:r>
            <w:proofErr w:type="spellEnd"/>
            <w:r>
              <w:t xml:space="preserve"> a </w:t>
            </w:r>
            <w:proofErr w:type="spellStart"/>
            <w:r>
              <w:t>well-defined</w:t>
            </w:r>
            <w:proofErr w:type="spellEnd"/>
            <w:r>
              <w:t xml:space="preserve"> and </w:t>
            </w:r>
            <w:proofErr w:type="spellStart"/>
            <w:r>
              <w:t>coordinated</w:t>
            </w:r>
            <w:proofErr w:type="spellEnd"/>
            <w:r>
              <w:t xml:space="preserve"> </w:t>
            </w:r>
            <w:proofErr w:type="spellStart"/>
            <w:r>
              <w:t>Contingency</w:t>
            </w:r>
            <w:proofErr w:type="spellEnd"/>
            <w:r>
              <w:t xml:space="preserve"> </w:t>
            </w:r>
            <w:proofErr w:type="spellStart"/>
            <w:r>
              <w:t>Plan</w:t>
            </w:r>
            <w:proofErr w:type="gramStart"/>
            <w:r>
              <w:t>,this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lead to </w:t>
            </w:r>
            <w:proofErr w:type="spellStart"/>
            <w:r>
              <w:t>uncoordinated</w:t>
            </w:r>
            <w:proofErr w:type="spellEnd"/>
            <w:r>
              <w:t xml:space="preserve"> and </w:t>
            </w:r>
            <w:proofErr w:type="spellStart"/>
            <w:r>
              <w:t>unsafe</w:t>
            </w:r>
            <w:proofErr w:type="spellEnd"/>
            <w:r>
              <w:t xml:space="preserve"> </w:t>
            </w:r>
            <w:proofErr w:type="spellStart"/>
            <w:r>
              <w:t>operation</w:t>
            </w:r>
            <w:proofErr w:type="spellEnd"/>
            <w:r>
              <w:t xml:space="preserve"> of </w:t>
            </w:r>
            <w:proofErr w:type="spellStart"/>
            <w:r>
              <w:t>aircraft</w:t>
            </w:r>
            <w:proofErr w:type="spellEnd"/>
            <w:r>
              <w:t xml:space="preserve"> </w:t>
            </w:r>
            <w:proofErr w:type="spellStart"/>
            <w:r>
              <w:t>during</w:t>
            </w:r>
            <w:proofErr w:type="spellEnd"/>
            <w:r>
              <w:t xml:space="preserve"> disruption of ATS </w:t>
            </w:r>
            <w:proofErr w:type="spellStart"/>
            <w:r>
              <w:t>within</w:t>
            </w:r>
            <w:proofErr w:type="spellEnd"/>
            <w:r>
              <w:t xml:space="preserve"> </w:t>
            </w:r>
            <w:proofErr w:type="spellStart"/>
            <w:r>
              <w:t>affected</w:t>
            </w:r>
            <w:proofErr w:type="spellEnd"/>
            <w:r>
              <w:t xml:space="preserve"> </w:t>
            </w:r>
            <w:proofErr w:type="spellStart"/>
            <w:r>
              <w:t>airspace</w:t>
            </w:r>
            <w:proofErr w:type="spellEnd"/>
            <w:r>
              <w:t>(s).</w:t>
            </w:r>
            <w:r w:rsidR="00B83BC6">
              <w:rPr>
                <w:lang w:val="en-US"/>
              </w:rPr>
              <w:t xml:space="preserve"> ,</w:t>
            </w:r>
            <w:r w:rsidR="00B83BC6" w:rsidRPr="00707BD1">
              <w:rPr>
                <w:lang w:val="en-US"/>
              </w:rPr>
              <w:t xml:space="preserve"> the Contingency plan was published without approval by the State’s CAA and the link to access it has not been forwarded to </w:t>
            </w:r>
            <w:r w:rsidR="00B83BC6">
              <w:rPr>
                <w:lang w:val="en-US"/>
              </w:rPr>
              <w:t xml:space="preserve">the </w:t>
            </w:r>
            <w:r w:rsidR="00B83BC6" w:rsidRPr="00707BD1">
              <w:rPr>
                <w:lang w:val="en-US"/>
              </w:rPr>
              <w:t xml:space="preserve">ICAO </w:t>
            </w:r>
            <w:r w:rsidR="00B83BC6">
              <w:rPr>
                <w:lang w:val="en-US"/>
              </w:rPr>
              <w:t>Regional</w:t>
            </w:r>
            <w:r w:rsidR="00B83BC6" w:rsidRPr="00707BD1">
              <w:rPr>
                <w:lang w:val="en-US"/>
              </w:rPr>
              <w:t xml:space="preserve"> Office.</w:t>
            </w:r>
          </w:p>
          <w:p w14:paraId="2CA1B547" w14:textId="5708A50A" w:rsidR="00DB69B3" w:rsidRPr="00DB69B3" w:rsidRDefault="00DB69B3" w:rsidP="006A10A5">
            <w:pPr>
              <w:rPr>
                <w:rFonts w:ascii="Times New Roman" w:hAnsi="Times New Roman" w:cs="Times New Roman"/>
              </w:rPr>
            </w:pPr>
          </w:p>
        </w:tc>
      </w:tr>
      <w:tr w:rsidR="00DB69B3" w:rsidRPr="00DB69B3" w14:paraId="478D3A2F" w14:textId="77777777" w:rsidTr="00DB69B3">
        <w:trPr>
          <w:trHeight w:val="207"/>
        </w:trPr>
        <w:tc>
          <w:tcPr>
            <w:tcW w:w="10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F9AE" w14:textId="77777777" w:rsidR="00DB69B3" w:rsidRPr="00DB69B3" w:rsidRDefault="00DB69B3" w:rsidP="00DB69B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7708" w14:textId="77777777" w:rsidR="00DB69B3" w:rsidRPr="00DB69B3" w:rsidRDefault="00DB69B3" w:rsidP="00DB69B3">
            <w:pPr>
              <w:rPr>
                <w:rFonts w:ascii="Times New Roman" w:hAnsi="Times New Roman" w:cs="Times New Roman"/>
              </w:rPr>
            </w:pPr>
          </w:p>
        </w:tc>
      </w:tr>
    </w:tbl>
    <w:p w14:paraId="0FFDF378" w14:textId="77777777" w:rsidR="00DB69B3" w:rsidRPr="00DB69B3" w:rsidRDefault="00DB69B3" w:rsidP="00DB69B3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1C7206A2" w14:textId="77777777" w:rsidR="00DB69B3" w:rsidRPr="00DB69B3" w:rsidRDefault="00DB69B3" w:rsidP="00DB69B3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5D7525A1" w14:textId="77777777" w:rsidR="00DB69B3" w:rsidRPr="00DB69B3" w:rsidRDefault="00DB69B3" w:rsidP="00DB69B3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723174D7" w14:textId="77777777" w:rsidR="00DB69B3" w:rsidRPr="00DB69B3" w:rsidRDefault="00DB69B3" w:rsidP="00DB69B3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6E5C56C3" w14:textId="77777777" w:rsidR="00DB69B3" w:rsidRPr="00DB69B3" w:rsidRDefault="00DB69B3" w:rsidP="00DB69B3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67795E04" w14:textId="77777777" w:rsidR="00DB69B3" w:rsidRPr="00DB69B3" w:rsidRDefault="00DB69B3" w:rsidP="00DB69B3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36189DF0" w14:textId="77777777" w:rsidR="00DB69B3" w:rsidRPr="00DB69B3" w:rsidRDefault="00DB69B3" w:rsidP="00DB69B3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DB69B3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>Exercise N°2: Development and Submission of State Action Plan</w:t>
      </w:r>
    </w:p>
    <w:p w14:paraId="696FDBE6" w14:textId="77777777" w:rsidR="00DB69B3" w:rsidRPr="00DB69B3" w:rsidRDefault="00DB69B3" w:rsidP="00DB69B3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tbl>
      <w:tblPr>
        <w:tblStyle w:val="TableNormal1"/>
        <w:tblW w:w="5409" w:type="pct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3406"/>
        <w:gridCol w:w="2145"/>
        <w:gridCol w:w="1772"/>
        <w:gridCol w:w="2480"/>
      </w:tblGrid>
      <w:tr w:rsidR="00DB69B3" w:rsidRPr="00DB69B3" w14:paraId="45B73EA3" w14:textId="77777777" w:rsidTr="00DB69B3">
        <w:trPr>
          <w:trHeight w:val="309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353ECFC" w14:textId="77777777" w:rsidR="00DB69B3" w:rsidRPr="00DB69B3" w:rsidRDefault="00DB69B3" w:rsidP="00DB69B3">
            <w:pPr>
              <w:rPr>
                <w:rFonts w:ascii="Times New Roman" w:hAnsi="Times New Roman" w:cs="Times New Roman"/>
                <w:b/>
                <w:bCs/>
              </w:rPr>
            </w:pPr>
            <w:r w:rsidRPr="00DB69B3">
              <w:rPr>
                <w:rFonts w:ascii="Times New Roman" w:hAnsi="Times New Roman" w:cs="Times New Roman"/>
                <w:b/>
                <w:bCs/>
              </w:rPr>
              <w:t xml:space="preserve">Corrective actions of </w:t>
            </w:r>
            <w:proofErr w:type="spellStart"/>
            <w:r w:rsidRPr="00DB69B3">
              <w:rPr>
                <w:rFonts w:ascii="Times New Roman" w:hAnsi="Times New Roman" w:cs="Times New Roman"/>
                <w:b/>
                <w:bCs/>
              </w:rPr>
              <w:t>Deficiency</w:t>
            </w:r>
            <w:proofErr w:type="spellEnd"/>
            <w:r w:rsidRPr="00DB69B3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</w:tc>
      </w:tr>
      <w:tr w:rsidR="00DB69B3" w:rsidRPr="00DB69B3" w14:paraId="6FF14A4E" w14:textId="77777777" w:rsidTr="00DB69B3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CACF" w14:textId="77777777" w:rsidR="00DB69B3" w:rsidRPr="00DB69B3" w:rsidRDefault="00DB69B3" w:rsidP="00DB69B3">
            <w:pPr>
              <w:rPr>
                <w:rFonts w:ascii="Times New Roman" w:hAnsi="Times New Roman" w:cs="Times New Roman"/>
                <w:b/>
                <w:bCs/>
              </w:rPr>
            </w:pPr>
            <w:r w:rsidRPr="00DB69B3">
              <w:rPr>
                <w:rFonts w:ascii="Times New Roman" w:hAnsi="Times New Roman" w:cs="Times New Roman"/>
                <w:b/>
                <w:bCs/>
              </w:rPr>
              <w:t>Actions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3EA4" w14:textId="77777777" w:rsidR="00DB69B3" w:rsidRPr="00DB69B3" w:rsidRDefault="00DB69B3" w:rsidP="00DB69B3">
            <w:pPr>
              <w:rPr>
                <w:rFonts w:ascii="Times New Roman" w:hAnsi="Times New Roman" w:cs="Times New Roman"/>
                <w:b/>
                <w:bCs/>
              </w:rPr>
            </w:pPr>
            <w:r w:rsidRPr="00DB69B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DB69B3">
              <w:rPr>
                <w:rFonts w:ascii="Times New Roman" w:hAnsi="Times New Roman" w:cs="Times New Roman"/>
                <w:b/>
                <w:bCs/>
              </w:rPr>
              <w:t>Responsible</w:t>
            </w:r>
            <w:proofErr w:type="spellEnd"/>
            <w:r w:rsidRPr="00DB69B3">
              <w:rPr>
                <w:rFonts w:ascii="Times New Roman" w:hAnsi="Times New Roman" w:cs="Times New Roman"/>
                <w:b/>
                <w:bCs/>
              </w:rPr>
              <w:t xml:space="preserve"> Bodies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6F272" w14:textId="77777777" w:rsidR="00DB69B3" w:rsidRPr="00DB69B3" w:rsidRDefault="00DB69B3" w:rsidP="00DB69B3">
            <w:pPr>
              <w:rPr>
                <w:rFonts w:ascii="Times New Roman" w:hAnsi="Times New Roman" w:cs="Times New Roman"/>
                <w:b/>
                <w:bCs/>
              </w:rPr>
            </w:pPr>
            <w:r w:rsidRPr="00DB69B3">
              <w:rPr>
                <w:rFonts w:ascii="Times New Roman" w:hAnsi="Times New Roman" w:cs="Times New Roman"/>
                <w:b/>
                <w:bCs/>
              </w:rPr>
              <w:t xml:space="preserve">Due date 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C339" w14:textId="77777777" w:rsidR="00DB69B3" w:rsidRPr="00DB69B3" w:rsidRDefault="00DB69B3" w:rsidP="00DB69B3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DB69B3">
              <w:rPr>
                <w:rFonts w:ascii="Times New Roman" w:hAnsi="Times New Roman" w:cs="Times New Roman"/>
                <w:b/>
                <w:bCs/>
              </w:rPr>
              <w:t>Remarks</w:t>
            </w:r>
            <w:proofErr w:type="spellEnd"/>
          </w:p>
        </w:tc>
      </w:tr>
      <w:tr w:rsidR="00DB69B3" w:rsidRPr="00DB69B3" w14:paraId="6690B262" w14:textId="77777777" w:rsidTr="00DB69B3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820F" w14:textId="725AE6B9" w:rsidR="0098621F" w:rsidRPr="00DB69B3" w:rsidRDefault="00FA239C" w:rsidP="00DB69B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Coordinate</w:t>
            </w:r>
            <w:proofErr w:type="spellEnd"/>
            <w:r w:rsidR="009862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8621F">
              <w:rPr>
                <w:rFonts w:ascii="Times New Roman" w:hAnsi="Times New Roman" w:cs="Times New Roman"/>
              </w:rPr>
              <w:t>with</w:t>
            </w:r>
            <w:proofErr w:type="spellEnd"/>
            <w:r w:rsidR="0098621F">
              <w:rPr>
                <w:rFonts w:ascii="Times New Roman" w:hAnsi="Times New Roman" w:cs="Times New Roman"/>
              </w:rPr>
              <w:t xml:space="preserve"> all </w:t>
            </w:r>
            <w:proofErr w:type="spellStart"/>
            <w:r w:rsidR="0098621F">
              <w:rPr>
                <w:rFonts w:ascii="Times New Roman" w:hAnsi="Times New Roman" w:cs="Times New Roman"/>
              </w:rPr>
              <w:t>concern</w:t>
            </w:r>
            <w:proofErr w:type="spellEnd"/>
            <w:r w:rsidR="0098621F">
              <w:rPr>
                <w:rFonts w:ascii="Times New Roman" w:hAnsi="Times New Roman" w:cs="Times New Roman"/>
              </w:rPr>
              <w:t xml:space="preserve"> states</w:t>
            </w:r>
            <w:r>
              <w:rPr>
                <w:rFonts w:ascii="Times New Roman" w:hAnsi="Times New Roman" w:cs="Times New Roman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</w:rPr>
              <w:t>airspace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users</w:t>
            </w:r>
            <w:proofErr w:type="spellEnd"/>
            <w:r w:rsidR="0098621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8621F">
              <w:rPr>
                <w:rFonts w:ascii="Times New Roman" w:hAnsi="Times New Roman" w:cs="Times New Roman"/>
              </w:rPr>
              <w:t>before</w:t>
            </w:r>
            <w:proofErr w:type="spellEnd"/>
            <w:r w:rsidR="0098621F">
              <w:rPr>
                <w:rFonts w:ascii="Times New Roman" w:hAnsi="Times New Roman" w:cs="Times New Roman"/>
              </w:rPr>
              <w:t xml:space="preserve"> promulgation of </w:t>
            </w:r>
            <w:proofErr w:type="spellStart"/>
            <w:r w:rsidR="0098621F">
              <w:rPr>
                <w:rFonts w:ascii="Times New Roman" w:hAnsi="Times New Roman" w:cs="Times New Roman"/>
              </w:rPr>
              <w:t>contingency</w:t>
            </w:r>
            <w:proofErr w:type="spellEnd"/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2655" w14:textId="72719627" w:rsidR="00DB69B3" w:rsidRPr="00DB69B3" w:rsidRDefault="0098621F" w:rsidP="00DB69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State WACAF ANSP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5D27" w14:textId="32AE87C4" w:rsidR="00DB69B3" w:rsidRPr="00DB69B3" w:rsidRDefault="00D05C9C" w:rsidP="00DB69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25/04/2024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6593" w14:textId="6B0C7FE3" w:rsidR="00DB69B3" w:rsidRPr="00DB69B3" w:rsidRDefault="00D07798" w:rsidP="00DB69B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Senegal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Guinea</w:t>
            </w:r>
            <w:proofErr w:type="spellEnd"/>
            <w:r>
              <w:rPr>
                <w:rFonts w:ascii="Times New Roman" w:hAnsi="Times New Roman" w:cs="Times New Roman"/>
              </w:rPr>
              <w:t xml:space="preserve"> Bissau, </w:t>
            </w:r>
            <w:proofErr w:type="spellStart"/>
            <w:r>
              <w:rPr>
                <w:rFonts w:ascii="Times New Roman" w:hAnsi="Times New Roman" w:cs="Times New Roman"/>
              </w:rPr>
              <w:t>Gambia</w:t>
            </w:r>
            <w:proofErr w:type="spellEnd"/>
          </w:p>
        </w:tc>
      </w:tr>
      <w:tr w:rsidR="0098621F" w:rsidRPr="00DB69B3" w14:paraId="75967E39" w14:textId="77777777" w:rsidTr="00DB69B3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686D" w14:textId="4D06A247" w:rsidR="0098621F" w:rsidRDefault="0098621F" w:rsidP="00DB69B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Discuss</w:t>
            </w:r>
            <w:proofErr w:type="spellEnd"/>
            <w:r>
              <w:rPr>
                <w:rFonts w:ascii="Times New Roman" w:hAnsi="Times New Roman" w:cs="Times New Roman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</w:rPr>
              <w:t>agree</w:t>
            </w:r>
            <w:proofErr w:type="spellEnd"/>
            <w:r>
              <w:rPr>
                <w:rFonts w:ascii="Times New Roman" w:hAnsi="Times New Roman" w:cs="Times New Roman"/>
              </w:rPr>
              <w:t xml:space="preserve"> on </w:t>
            </w:r>
            <w:proofErr w:type="spellStart"/>
            <w:r>
              <w:rPr>
                <w:rFonts w:ascii="Times New Roman" w:hAnsi="Times New Roman" w:cs="Times New Roman"/>
              </w:rPr>
              <w:t>measures</w:t>
            </w:r>
            <w:proofErr w:type="spellEnd"/>
            <w:r>
              <w:rPr>
                <w:rFonts w:ascii="Times New Roman" w:hAnsi="Times New Roman" w:cs="Times New Roman"/>
              </w:rPr>
              <w:t xml:space="preserve"> for the </w:t>
            </w:r>
            <w:proofErr w:type="spellStart"/>
            <w:r>
              <w:rPr>
                <w:rFonts w:ascii="Times New Roman" w:hAnsi="Times New Roman" w:cs="Times New Roman"/>
              </w:rPr>
              <w:t>contingency</w:t>
            </w:r>
            <w:proofErr w:type="spellEnd"/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B0E23" w14:textId="24F12CCC" w:rsidR="0098621F" w:rsidRPr="00DB69B3" w:rsidRDefault="00FA239C" w:rsidP="00FA23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State WACAF ANSP, </w:t>
            </w:r>
            <w:proofErr w:type="spellStart"/>
            <w:r>
              <w:rPr>
                <w:rFonts w:ascii="Times New Roman" w:hAnsi="Times New Roman" w:cs="Times New Roman"/>
              </w:rPr>
              <w:t>neighboring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States, and CAA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4E2D" w14:textId="6E2A8FC5" w:rsidR="0098621F" w:rsidRPr="00DB69B3" w:rsidRDefault="00D05C9C" w:rsidP="00DB69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10/05/2024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D8AF" w14:textId="6E262794" w:rsidR="0098621F" w:rsidRPr="00DB69B3" w:rsidRDefault="00D07798" w:rsidP="00DB69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To </w:t>
            </w:r>
            <w:proofErr w:type="spellStart"/>
            <w:r>
              <w:rPr>
                <w:rFonts w:ascii="Times New Roman" w:hAnsi="Times New Roman" w:cs="Times New Roman"/>
              </w:rPr>
              <w:t>ensure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harmonized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operation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whenever</w:t>
            </w:r>
            <w:proofErr w:type="spellEnd"/>
            <w:r>
              <w:rPr>
                <w:rFonts w:ascii="Times New Roman" w:hAnsi="Times New Roman" w:cs="Times New Roman"/>
              </w:rPr>
              <w:t xml:space="preserve"> the </w:t>
            </w:r>
            <w:proofErr w:type="spellStart"/>
            <w:r>
              <w:rPr>
                <w:rFonts w:ascii="Times New Roman" w:hAnsi="Times New Roman" w:cs="Times New Roman"/>
              </w:rPr>
              <w:t>cintingency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is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implemented</w:t>
            </w:r>
            <w:proofErr w:type="spellEnd"/>
          </w:p>
        </w:tc>
      </w:tr>
      <w:tr w:rsidR="0098621F" w:rsidRPr="00DB69B3" w14:paraId="61CAB570" w14:textId="77777777" w:rsidTr="00DB69B3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8DD1" w14:textId="5A37E8B1" w:rsidR="0098621F" w:rsidRDefault="0098621F" w:rsidP="00DB69B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Send</w:t>
            </w:r>
            <w:proofErr w:type="spellEnd"/>
            <w:r>
              <w:rPr>
                <w:rFonts w:ascii="Times New Roman" w:hAnsi="Times New Roman" w:cs="Times New Roman"/>
              </w:rPr>
              <w:t xml:space="preserve"> the </w:t>
            </w:r>
            <w:proofErr w:type="spellStart"/>
            <w:r>
              <w:rPr>
                <w:rFonts w:ascii="Times New Roman" w:hAnsi="Times New Roman" w:cs="Times New Roman"/>
              </w:rPr>
              <w:t>draft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contingency</w:t>
            </w:r>
            <w:proofErr w:type="spellEnd"/>
            <w:r>
              <w:rPr>
                <w:rFonts w:ascii="Times New Roman" w:hAnsi="Times New Roman" w:cs="Times New Roman"/>
              </w:rPr>
              <w:t xml:space="preserve"> plan to ICAO </w:t>
            </w:r>
            <w:proofErr w:type="spellStart"/>
            <w:r>
              <w:rPr>
                <w:rFonts w:ascii="Times New Roman" w:hAnsi="Times New Roman" w:cs="Times New Roman"/>
              </w:rPr>
              <w:t>Regional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office for </w:t>
            </w:r>
            <w:proofErr w:type="spellStart"/>
            <w:r>
              <w:rPr>
                <w:rFonts w:ascii="Times New Roman" w:hAnsi="Times New Roman" w:cs="Times New Roman"/>
              </w:rPr>
              <w:t>review</w:t>
            </w:r>
            <w:proofErr w:type="spellEnd"/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5F98" w14:textId="34BEDFD3" w:rsidR="0098621F" w:rsidRPr="00DB69B3" w:rsidRDefault="00FA239C" w:rsidP="00DB69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State WACAF CAA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2DCC" w14:textId="5B3FD022" w:rsidR="0098621F" w:rsidRPr="00DB69B3" w:rsidRDefault="00D05C9C" w:rsidP="00DB69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17/05/2024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D44F" w14:textId="21390707" w:rsidR="0098621F" w:rsidRPr="00DB69B3" w:rsidRDefault="00D07798" w:rsidP="00DB69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To </w:t>
            </w:r>
            <w:proofErr w:type="spellStart"/>
            <w:r>
              <w:rPr>
                <w:rFonts w:ascii="Times New Roman" w:hAnsi="Times New Roman" w:cs="Times New Roman"/>
              </w:rPr>
              <w:t>ensure</w:t>
            </w:r>
            <w:proofErr w:type="spellEnd"/>
            <w:r>
              <w:rPr>
                <w:rFonts w:ascii="Times New Roman" w:hAnsi="Times New Roman" w:cs="Times New Roman"/>
              </w:rPr>
              <w:t xml:space="preserve"> compliance </w:t>
            </w:r>
            <w:proofErr w:type="spellStart"/>
            <w:r>
              <w:rPr>
                <w:rFonts w:ascii="Times New Roman" w:hAnsi="Times New Roman" w:cs="Times New Roman"/>
              </w:rPr>
              <w:t>with</w:t>
            </w:r>
            <w:proofErr w:type="spellEnd"/>
            <w:r>
              <w:rPr>
                <w:rFonts w:ascii="Times New Roman" w:hAnsi="Times New Roman" w:cs="Times New Roman"/>
              </w:rPr>
              <w:t xml:space="preserve"> international standards</w:t>
            </w:r>
          </w:p>
        </w:tc>
      </w:tr>
      <w:tr w:rsidR="0098621F" w:rsidRPr="00DB69B3" w14:paraId="2862D74D" w14:textId="77777777" w:rsidTr="00DB69B3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8733" w14:textId="7EA7AA92" w:rsidR="0098621F" w:rsidRDefault="0098621F" w:rsidP="00DB69B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Request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approval</w:t>
            </w:r>
            <w:proofErr w:type="spellEnd"/>
            <w:r>
              <w:rPr>
                <w:rFonts w:ascii="Times New Roman" w:hAnsi="Times New Roman" w:cs="Times New Roman"/>
              </w:rPr>
              <w:t xml:space="preserve"> of the </w:t>
            </w:r>
            <w:proofErr w:type="spellStart"/>
            <w:r>
              <w:rPr>
                <w:rFonts w:ascii="Times New Roman" w:hAnsi="Times New Roman" w:cs="Times New Roman"/>
              </w:rPr>
              <w:t>contingency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from</w:t>
            </w:r>
            <w:proofErr w:type="spellEnd"/>
            <w:r>
              <w:rPr>
                <w:rFonts w:ascii="Times New Roman" w:hAnsi="Times New Roman" w:cs="Times New Roman"/>
              </w:rPr>
              <w:t xml:space="preserve"> CAA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83FA" w14:textId="61CE12CD" w:rsidR="0098621F" w:rsidRPr="00DB69B3" w:rsidRDefault="00FA239C" w:rsidP="00DB69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State WACAF  ANSP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B621" w14:textId="1792A4A4" w:rsidR="0098621F" w:rsidRPr="00DB69B3" w:rsidRDefault="00D05C9C" w:rsidP="00DB69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24/05/2024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058D" w14:textId="4F7C4F02" w:rsidR="0098621F" w:rsidRPr="00DB69B3" w:rsidRDefault="00D07798" w:rsidP="00DB69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To </w:t>
            </w:r>
            <w:proofErr w:type="spellStart"/>
            <w:r>
              <w:rPr>
                <w:rFonts w:ascii="Times New Roman" w:hAnsi="Times New Roman" w:cs="Times New Roman"/>
              </w:rPr>
              <w:t>ensure</w:t>
            </w:r>
            <w:proofErr w:type="spellEnd"/>
            <w:r>
              <w:rPr>
                <w:rFonts w:ascii="Times New Roman" w:hAnsi="Times New Roman" w:cs="Times New Roman"/>
              </w:rPr>
              <w:t xml:space="preserve"> compliance </w:t>
            </w:r>
            <w:proofErr w:type="spellStart"/>
            <w:r>
              <w:rPr>
                <w:rFonts w:ascii="Times New Roman" w:hAnsi="Times New Roman" w:cs="Times New Roman"/>
              </w:rPr>
              <w:t>with</w:t>
            </w:r>
            <w:proofErr w:type="spellEnd"/>
            <w:r>
              <w:rPr>
                <w:rFonts w:ascii="Times New Roman" w:hAnsi="Times New Roman" w:cs="Times New Roman"/>
              </w:rPr>
              <w:t xml:space="preserve"> the national </w:t>
            </w:r>
            <w:proofErr w:type="spellStart"/>
            <w:r>
              <w:rPr>
                <w:rFonts w:ascii="Times New Roman" w:hAnsi="Times New Roman" w:cs="Times New Roman"/>
              </w:rPr>
              <w:t>regulations</w:t>
            </w:r>
            <w:proofErr w:type="spellEnd"/>
          </w:p>
        </w:tc>
      </w:tr>
      <w:tr w:rsidR="00FA239C" w:rsidRPr="00DB69B3" w14:paraId="25E95662" w14:textId="77777777" w:rsidTr="00DB69B3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46C2" w14:textId="43DFD3E5" w:rsidR="00FA239C" w:rsidRDefault="00FA239C" w:rsidP="00DB69B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Approve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contingency</w:t>
            </w:r>
            <w:proofErr w:type="spellEnd"/>
            <w:r>
              <w:rPr>
                <w:rFonts w:ascii="Times New Roman" w:hAnsi="Times New Roman" w:cs="Times New Roman"/>
              </w:rPr>
              <w:t xml:space="preserve"> plan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81B" w14:textId="1A36B231" w:rsidR="00FA239C" w:rsidRDefault="00FA239C" w:rsidP="00DB69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State WACAF CAA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8F61" w14:textId="1FF7C152" w:rsidR="00FA239C" w:rsidRPr="00DB69B3" w:rsidRDefault="00D05C9C" w:rsidP="00DB69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30/05/2024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3F39" w14:textId="77777777" w:rsidR="00FA239C" w:rsidRPr="00DB69B3" w:rsidRDefault="00FA239C" w:rsidP="00DB69B3">
            <w:pPr>
              <w:rPr>
                <w:rFonts w:ascii="Times New Roman" w:hAnsi="Times New Roman" w:cs="Times New Roman"/>
              </w:rPr>
            </w:pPr>
          </w:p>
        </w:tc>
      </w:tr>
      <w:tr w:rsidR="0098621F" w:rsidRPr="00DB69B3" w14:paraId="57A73FD5" w14:textId="77777777" w:rsidTr="00DB69B3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8185" w14:textId="3DC3926F" w:rsidR="0098621F" w:rsidRDefault="00D05C9C" w:rsidP="00DB69B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Promulgate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approved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contingency</w:t>
            </w:r>
            <w:proofErr w:type="spellEnd"/>
            <w:r>
              <w:rPr>
                <w:rFonts w:ascii="Times New Roman" w:hAnsi="Times New Roman" w:cs="Times New Roman"/>
              </w:rPr>
              <w:t xml:space="preserve"> plan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8B74" w14:textId="741594F4" w:rsidR="0098621F" w:rsidRPr="00DB69B3" w:rsidRDefault="00FA239C" w:rsidP="00D05C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State</w:t>
            </w:r>
            <w:r w:rsidR="00D05C9C">
              <w:rPr>
                <w:rFonts w:ascii="Times New Roman" w:hAnsi="Times New Roman" w:cs="Times New Roman"/>
              </w:rPr>
              <w:t xml:space="preserve"> WACAF ANSP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CD90" w14:textId="24AE11E7" w:rsidR="0098621F" w:rsidRPr="00DB69B3" w:rsidRDefault="00D05C9C" w:rsidP="00DB69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07/06/2024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E0C9" w14:textId="77777777" w:rsidR="0098621F" w:rsidRPr="00DB69B3" w:rsidRDefault="0098621F" w:rsidP="00DB69B3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D05C9C" w:rsidRPr="00DB69B3" w14:paraId="3F601E64" w14:textId="77777777" w:rsidTr="00DB69B3">
        <w:trPr>
          <w:trHeight w:val="357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FB7C" w14:textId="6989C45F" w:rsidR="00D05C9C" w:rsidRDefault="00D05C9C" w:rsidP="00DB69B3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Share</w:t>
            </w:r>
            <w:proofErr w:type="spellEnd"/>
            <w:r>
              <w:rPr>
                <w:rFonts w:ascii="Times New Roman" w:hAnsi="Times New Roman" w:cs="Times New Roman"/>
              </w:rPr>
              <w:t xml:space="preserve"> the </w:t>
            </w:r>
            <w:proofErr w:type="spellStart"/>
            <w:r>
              <w:rPr>
                <w:rFonts w:ascii="Times New Roman" w:hAnsi="Times New Roman" w:cs="Times New Roman"/>
              </w:rPr>
              <w:t>link</w:t>
            </w:r>
            <w:proofErr w:type="spellEnd"/>
            <w:r>
              <w:rPr>
                <w:rFonts w:ascii="Times New Roman" w:hAnsi="Times New Roman" w:cs="Times New Roman"/>
              </w:rPr>
              <w:t xml:space="preserve"> to the </w:t>
            </w:r>
            <w:proofErr w:type="spellStart"/>
            <w:r>
              <w:rPr>
                <w:rFonts w:ascii="Times New Roman" w:hAnsi="Times New Roman" w:cs="Times New Roman"/>
              </w:rPr>
              <w:t>Contingency</w:t>
            </w:r>
            <w:proofErr w:type="spellEnd"/>
            <w:r>
              <w:rPr>
                <w:rFonts w:ascii="Times New Roman" w:hAnsi="Times New Roman" w:cs="Times New Roman"/>
              </w:rPr>
              <w:t xml:space="preserve"> plan </w:t>
            </w:r>
            <w:proofErr w:type="spellStart"/>
            <w:r>
              <w:rPr>
                <w:rFonts w:ascii="Times New Roman" w:hAnsi="Times New Roman" w:cs="Times New Roman"/>
              </w:rPr>
              <w:t>with</w:t>
            </w:r>
            <w:proofErr w:type="spellEnd"/>
            <w:r>
              <w:rPr>
                <w:rFonts w:ascii="Times New Roman" w:hAnsi="Times New Roman" w:cs="Times New Roman"/>
              </w:rPr>
              <w:t xml:space="preserve"> the </w:t>
            </w:r>
            <w:proofErr w:type="spellStart"/>
            <w:r>
              <w:rPr>
                <w:rFonts w:ascii="Times New Roman" w:hAnsi="Times New Roman" w:cs="Times New Roman"/>
              </w:rPr>
              <w:t>Regional</w:t>
            </w:r>
            <w:proofErr w:type="spellEnd"/>
            <w:r>
              <w:rPr>
                <w:rFonts w:ascii="Times New Roman" w:hAnsi="Times New Roman" w:cs="Times New Roman"/>
              </w:rPr>
              <w:t xml:space="preserve"> Office</w:t>
            </w:r>
          </w:p>
        </w:tc>
        <w:tc>
          <w:tcPr>
            <w:tcW w:w="1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C599" w14:textId="61D785F4" w:rsidR="00D05C9C" w:rsidRDefault="00D05C9C" w:rsidP="00D05C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State WACAF CAA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5AAB" w14:textId="32D2FC6A" w:rsidR="00D05C9C" w:rsidRPr="00DB69B3" w:rsidRDefault="00D05C9C" w:rsidP="00DB69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07/06/2024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3506" w14:textId="77777777" w:rsidR="00D05C9C" w:rsidRPr="00DB69B3" w:rsidRDefault="00D05C9C" w:rsidP="00DB69B3">
            <w:pPr>
              <w:rPr>
                <w:rFonts w:ascii="Times New Roman" w:hAnsi="Times New Roman" w:cs="Times New Roman"/>
              </w:rPr>
            </w:pPr>
          </w:p>
        </w:tc>
      </w:tr>
    </w:tbl>
    <w:p w14:paraId="4ABFB290" w14:textId="77777777" w:rsidR="00DB69B3" w:rsidRPr="00DB69B3" w:rsidRDefault="00DB69B3" w:rsidP="00DB69B3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373216A7" w14:textId="77777777" w:rsidR="00DB69B3" w:rsidRPr="00DB69B3" w:rsidRDefault="00DB69B3" w:rsidP="00DB69B3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DB69B3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 xml:space="preserve">Exercise N°3: Implementation of the action Plan and provision of evidence </w:t>
      </w:r>
    </w:p>
    <w:p w14:paraId="179BE46E" w14:textId="77777777" w:rsidR="00DB69B3" w:rsidRPr="00DB69B3" w:rsidRDefault="00DB69B3" w:rsidP="00DB69B3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DB69B3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>Exercise N°4: Development and Submission of APIRG Action plan</w:t>
      </w:r>
    </w:p>
    <w:p w14:paraId="529708AE" w14:textId="77777777" w:rsidR="00DB69B3" w:rsidRPr="00DB69B3" w:rsidRDefault="00DB69B3" w:rsidP="00DB69B3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DB69B3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>Exercise N°</w:t>
      </w:r>
      <w:proofErr w:type="gramStart"/>
      <w:r w:rsidRPr="00DB69B3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>5 :</w:t>
      </w:r>
      <w:proofErr w:type="gramEnd"/>
      <w:r w:rsidRPr="00DB69B3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 xml:space="preserve"> Implementation of Action plan and Submission of evidences</w:t>
      </w:r>
    </w:p>
    <w:p w14:paraId="0734E84F" w14:textId="77777777" w:rsidR="00DB69B3" w:rsidRPr="00DB69B3" w:rsidRDefault="00DB69B3" w:rsidP="00DB69B3">
      <w:pPr>
        <w:keepNext/>
        <w:keepLines/>
        <w:spacing w:before="240" w:after="0" w:line="240" w:lineRule="auto"/>
        <w:ind w:left="720" w:hanging="360"/>
        <w:outlineLvl w:val="0"/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</w:pPr>
      <w:r w:rsidRPr="00DB69B3">
        <w:rPr>
          <w:rFonts w:ascii="Times New Roman" w:eastAsia="Times New Roman" w:hAnsi="Times New Roman" w:cs="Times New Roman"/>
          <w:color w:val="2E74B5"/>
          <w:kern w:val="0"/>
          <w:sz w:val="22"/>
          <w:szCs w:val="22"/>
          <w:lang w:val="en-US" w:eastAsia="zh-CN" w:bidi="hi-IN"/>
          <w14:ligatures w14:val="none"/>
        </w:rPr>
        <w:t xml:space="preserve">Exercise N°6: Closing of deficiencies </w:t>
      </w:r>
    </w:p>
    <w:p w14:paraId="13C0E429" w14:textId="77777777" w:rsidR="00DB69B3" w:rsidRPr="00DB69B3" w:rsidRDefault="00DB69B3" w:rsidP="00DB69B3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69FDBAFB" w14:textId="77777777" w:rsidR="00DB69B3" w:rsidRPr="00DB69B3" w:rsidRDefault="00DB69B3" w:rsidP="00DB69B3">
      <w:pPr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</w:p>
    <w:p w14:paraId="45FB10F7" w14:textId="77777777" w:rsidR="00DB69B3" w:rsidRPr="00DB69B3" w:rsidRDefault="00DB69B3" w:rsidP="00DB69B3">
      <w:pPr>
        <w:tabs>
          <w:tab w:val="left" w:pos="1290"/>
        </w:tabs>
        <w:spacing w:after="0" w:line="240" w:lineRule="auto"/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</w:pPr>
      <w:r w:rsidRPr="00DB69B3">
        <w:rPr>
          <w:rFonts w:ascii="Times New Roman" w:eastAsia="Arial" w:hAnsi="Times New Roman" w:cs="Times New Roman"/>
          <w:kern w:val="0"/>
          <w:sz w:val="22"/>
          <w:szCs w:val="22"/>
          <w:lang w:val="en-US" w:eastAsia="zh-CN" w:bidi="hi-IN"/>
          <w14:ligatures w14:val="none"/>
        </w:rPr>
        <w:tab/>
      </w:r>
    </w:p>
    <w:p w14:paraId="1DB62080" w14:textId="77777777" w:rsidR="00DB69B3" w:rsidRPr="00DB69B3" w:rsidRDefault="00DB69B3" w:rsidP="00DB69B3">
      <w:pPr>
        <w:jc w:val="both"/>
        <w:rPr>
          <w:lang w:val="en-US"/>
        </w:rPr>
      </w:pPr>
    </w:p>
    <w:sectPr w:rsidR="00DB69B3" w:rsidRPr="00DB69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0E4924"/>
    <w:multiLevelType w:val="hybridMultilevel"/>
    <w:tmpl w:val="9F40DE04"/>
    <w:lvl w:ilvl="0" w:tplc="2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FF0"/>
    <w:rsid w:val="00220F9A"/>
    <w:rsid w:val="003214BE"/>
    <w:rsid w:val="003808FA"/>
    <w:rsid w:val="006A10A5"/>
    <w:rsid w:val="00707BD1"/>
    <w:rsid w:val="007D4B03"/>
    <w:rsid w:val="007E15A7"/>
    <w:rsid w:val="0098621F"/>
    <w:rsid w:val="00B83BC6"/>
    <w:rsid w:val="00C5377F"/>
    <w:rsid w:val="00D05C9C"/>
    <w:rsid w:val="00D07798"/>
    <w:rsid w:val="00DB69B3"/>
    <w:rsid w:val="00E80FF0"/>
    <w:rsid w:val="00FA0B59"/>
    <w:rsid w:val="00FA2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S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13D159"/>
  <w15:chartTrackingRefBased/>
  <w15:docId w15:val="{540FC682-9043-448B-88B3-B6A77318B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S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80F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0F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0F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0F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0F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0F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0F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0F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0F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0F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0F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0F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0FF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0FF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0F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0F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0F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0F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0F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0F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0F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0F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0F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0F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0F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0F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0F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0F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0FF0"/>
    <w:rPr>
      <w:b/>
      <w:bCs/>
      <w:smallCaps/>
      <w:color w:val="0F4761" w:themeColor="accent1" w:themeShade="BF"/>
      <w:spacing w:val="5"/>
    </w:rPr>
  </w:style>
  <w:style w:type="table" w:customStyle="1" w:styleId="TableNormal1">
    <w:name w:val="Table Normal1"/>
    <w:rsid w:val="00DB69B3"/>
    <w:pPr>
      <w:spacing w:after="0" w:line="240" w:lineRule="auto"/>
    </w:pPr>
    <w:rPr>
      <w:rFonts w:ascii="Arial" w:eastAsia="Arial" w:hAnsi="Arial" w:cs="Arial"/>
      <w:kern w:val="0"/>
      <w:sz w:val="22"/>
      <w:szCs w:val="22"/>
      <w:lang w:val="fr-FR" w:eastAsia="zh-CN" w:bidi="hi-IN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1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363</Words>
  <Characters>2175</Characters>
  <Application>Microsoft Office Word</Application>
  <DocSecurity>0</DocSecurity>
  <Lines>110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Xavier SALAMBANGA</dc:creator>
  <cp:keywords/>
  <dc:description/>
  <cp:lastModifiedBy>USER</cp:lastModifiedBy>
  <cp:revision>11</cp:revision>
  <dcterms:created xsi:type="dcterms:W3CDTF">2024-04-23T08:36:00Z</dcterms:created>
  <dcterms:modified xsi:type="dcterms:W3CDTF">2024-04-25T12:04:00Z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4d75652ee26d390cd4eb0cc23582eb93ce9fafcd53f49174b8d3647182535e05</vt:lpwstr>
  </property>
</Properties>
</file>